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2A0844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846744" w:rsidRDefault="008047FF" w:rsidP="00564ACC">
      <w:pPr>
        <w:spacing w:after="0"/>
        <w:contextualSpacing/>
        <w:jc w:val="center"/>
        <w:rPr>
          <w:b/>
          <w:sz w:val="28"/>
          <w:szCs w:val="28"/>
        </w:rPr>
      </w:pPr>
      <w:r w:rsidRPr="008047FF">
        <w:rPr>
          <w:b/>
          <w:sz w:val="28"/>
          <w:szCs w:val="28"/>
        </w:rPr>
        <w:t>Каждый десятый запрос о регистрации прав на объект</w:t>
      </w:r>
      <w:r w:rsidR="0013482D">
        <w:rPr>
          <w:b/>
          <w:sz w:val="28"/>
          <w:szCs w:val="28"/>
        </w:rPr>
        <w:t>ы</w:t>
      </w:r>
      <w:r w:rsidRPr="008047FF">
        <w:rPr>
          <w:b/>
          <w:sz w:val="28"/>
          <w:szCs w:val="28"/>
        </w:rPr>
        <w:t xml:space="preserve"> недвижимости в Подмосковье направляется в электронном виде</w:t>
      </w:r>
      <w:r w:rsidR="00564ACC">
        <w:rPr>
          <w:b/>
          <w:sz w:val="28"/>
          <w:szCs w:val="28"/>
        </w:rPr>
        <w:t xml:space="preserve"> </w:t>
      </w:r>
    </w:p>
    <w:p w:rsidR="00564ACC" w:rsidRDefault="00564ACC" w:rsidP="00564ACC">
      <w:pPr>
        <w:spacing w:after="0"/>
        <w:contextualSpacing/>
        <w:jc w:val="center"/>
        <w:rPr>
          <w:b/>
          <w:sz w:val="28"/>
          <w:szCs w:val="28"/>
        </w:rPr>
      </w:pPr>
    </w:p>
    <w:p w:rsidR="00161E24" w:rsidRDefault="00E65DB8" w:rsidP="001575B5">
      <w:pPr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статистике </w:t>
      </w:r>
      <w:r w:rsidR="00730541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="00730541">
        <w:rPr>
          <w:sz w:val="28"/>
          <w:szCs w:val="28"/>
        </w:rPr>
        <w:t xml:space="preserve"> Росреестра по Московской области (Управление) </w:t>
      </w:r>
      <w:r>
        <w:rPr>
          <w:sz w:val="28"/>
          <w:szCs w:val="28"/>
        </w:rPr>
        <w:t>за первые пять месяцев 2018 года, д</w:t>
      </w:r>
      <w:r w:rsidR="00730541">
        <w:rPr>
          <w:sz w:val="28"/>
          <w:szCs w:val="28"/>
        </w:rPr>
        <w:t xml:space="preserve">оля электронных заявлений на оказание услуг Росреестра </w:t>
      </w:r>
      <w:r w:rsidR="00807627">
        <w:rPr>
          <w:sz w:val="28"/>
          <w:szCs w:val="28"/>
        </w:rPr>
        <w:t xml:space="preserve">по государственной регистрации </w:t>
      </w:r>
      <w:r w:rsidR="0085386C">
        <w:rPr>
          <w:sz w:val="28"/>
          <w:szCs w:val="28"/>
        </w:rPr>
        <w:t xml:space="preserve">прав </w:t>
      </w:r>
      <w:r w:rsidR="00FC4989">
        <w:rPr>
          <w:sz w:val="28"/>
          <w:szCs w:val="28"/>
        </w:rPr>
        <w:t>достигла</w:t>
      </w:r>
      <w:r w:rsidR="00730541">
        <w:rPr>
          <w:sz w:val="28"/>
          <w:szCs w:val="28"/>
        </w:rPr>
        <w:t xml:space="preserve"> 10%. </w:t>
      </w:r>
    </w:p>
    <w:p w:rsidR="00730541" w:rsidRDefault="001575B5" w:rsidP="005277D3">
      <w:pPr>
        <w:spacing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25135">
        <w:rPr>
          <w:sz w:val="28"/>
          <w:szCs w:val="28"/>
        </w:rPr>
        <w:t xml:space="preserve">оличество комплектов документов, поступивших </w:t>
      </w:r>
      <w:r>
        <w:rPr>
          <w:sz w:val="28"/>
          <w:szCs w:val="28"/>
        </w:rPr>
        <w:t xml:space="preserve">с начала года </w:t>
      </w:r>
      <w:r w:rsidRPr="00025135">
        <w:rPr>
          <w:sz w:val="28"/>
          <w:szCs w:val="28"/>
        </w:rPr>
        <w:t xml:space="preserve">на государственную регистрацию </w:t>
      </w:r>
      <w:r w:rsidR="0085386C">
        <w:rPr>
          <w:sz w:val="28"/>
          <w:szCs w:val="28"/>
        </w:rPr>
        <w:t xml:space="preserve">прав </w:t>
      </w:r>
      <w:r w:rsidRPr="00025135">
        <w:rPr>
          <w:sz w:val="28"/>
          <w:szCs w:val="28"/>
        </w:rPr>
        <w:t>в электронном виде</w:t>
      </w:r>
      <w:r>
        <w:rPr>
          <w:sz w:val="28"/>
          <w:szCs w:val="28"/>
        </w:rPr>
        <w:t xml:space="preserve">, превысило 57 тысяч. Это в </w:t>
      </w:r>
      <w:r w:rsidR="000063E4">
        <w:rPr>
          <w:sz w:val="28"/>
          <w:szCs w:val="28"/>
        </w:rPr>
        <w:t xml:space="preserve">3,8 </w:t>
      </w:r>
      <w:r>
        <w:rPr>
          <w:sz w:val="28"/>
          <w:szCs w:val="28"/>
        </w:rPr>
        <w:t>раза больше, чем</w:t>
      </w:r>
      <w:r w:rsidRPr="0002513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25135">
        <w:rPr>
          <w:sz w:val="28"/>
          <w:szCs w:val="28"/>
        </w:rPr>
        <w:t xml:space="preserve">а аналогичный период </w:t>
      </w:r>
      <w:r>
        <w:rPr>
          <w:sz w:val="28"/>
          <w:szCs w:val="28"/>
        </w:rPr>
        <w:t>2017</w:t>
      </w:r>
      <w:r w:rsidRPr="00025135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когда</w:t>
      </w:r>
      <w:r w:rsidRPr="00025135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поступило</w:t>
      </w:r>
      <w:r w:rsidRPr="00025135">
        <w:rPr>
          <w:sz w:val="28"/>
          <w:szCs w:val="28"/>
        </w:rPr>
        <w:t xml:space="preserve"> </w:t>
      </w:r>
      <w:r>
        <w:rPr>
          <w:sz w:val="28"/>
          <w:szCs w:val="28"/>
        </w:rPr>
        <w:t>около</w:t>
      </w:r>
      <w:r w:rsidRPr="00025135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 тысяч комплектов. </w:t>
      </w:r>
      <w:r w:rsidR="005277D3">
        <w:rPr>
          <w:sz w:val="28"/>
          <w:szCs w:val="28"/>
        </w:rPr>
        <w:t>Д</w:t>
      </w:r>
      <w:r w:rsidR="005277D3" w:rsidRPr="005277D3">
        <w:rPr>
          <w:sz w:val="28"/>
          <w:szCs w:val="28"/>
        </w:rPr>
        <w:t xml:space="preserve">остижению такого результата способствовал запуск </w:t>
      </w:r>
      <w:r w:rsidR="00730541">
        <w:rPr>
          <w:sz w:val="28"/>
          <w:szCs w:val="28"/>
        </w:rPr>
        <w:t xml:space="preserve">в Московской области </w:t>
      </w:r>
      <w:r w:rsidR="00730541" w:rsidRPr="00135504">
        <w:rPr>
          <w:sz w:val="28"/>
          <w:szCs w:val="28"/>
        </w:rPr>
        <w:t>пилотн</w:t>
      </w:r>
      <w:r w:rsidR="005277D3">
        <w:rPr>
          <w:sz w:val="28"/>
          <w:szCs w:val="28"/>
        </w:rPr>
        <w:t>ого</w:t>
      </w:r>
      <w:r w:rsidR="00730541" w:rsidRPr="00135504">
        <w:rPr>
          <w:sz w:val="28"/>
          <w:szCs w:val="28"/>
        </w:rPr>
        <w:t xml:space="preserve"> проект</w:t>
      </w:r>
      <w:r w:rsidR="005277D3">
        <w:rPr>
          <w:sz w:val="28"/>
          <w:szCs w:val="28"/>
        </w:rPr>
        <w:t>а</w:t>
      </w:r>
      <w:r w:rsidR="00730541" w:rsidRPr="00135504">
        <w:rPr>
          <w:sz w:val="28"/>
          <w:szCs w:val="28"/>
        </w:rPr>
        <w:t xml:space="preserve"> «Фабрика электронной регистрации». Проект курируется лично заместителем министра экономич</w:t>
      </w:r>
      <w:bookmarkStart w:id="0" w:name="_GoBack"/>
      <w:bookmarkEnd w:id="0"/>
      <w:r w:rsidR="00730541" w:rsidRPr="00135504">
        <w:rPr>
          <w:sz w:val="28"/>
          <w:szCs w:val="28"/>
        </w:rPr>
        <w:t>еского развития РФ</w:t>
      </w:r>
      <w:r w:rsidR="008E38A8">
        <w:rPr>
          <w:sz w:val="28"/>
          <w:szCs w:val="28"/>
        </w:rPr>
        <w:t xml:space="preserve"> –</w:t>
      </w:r>
      <w:r w:rsidR="00730541">
        <w:rPr>
          <w:sz w:val="28"/>
          <w:szCs w:val="28"/>
        </w:rPr>
        <w:t xml:space="preserve"> руководителем Росреестра В. </w:t>
      </w:r>
      <w:r w:rsidR="00730541" w:rsidRPr="00135504">
        <w:rPr>
          <w:sz w:val="28"/>
          <w:szCs w:val="28"/>
        </w:rPr>
        <w:t>В.</w:t>
      </w:r>
      <w:r w:rsidR="00730541">
        <w:rPr>
          <w:sz w:val="28"/>
          <w:szCs w:val="28"/>
        </w:rPr>
        <w:t> </w:t>
      </w:r>
      <w:r w:rsidR="00730541" w:rsidRPr="00135504">
        <w:rPr>
          <w:sz w:val="28"/>
          <w:szCs w:val="28"/>
        </w:rPr>
        <w:t>Абрамченко.</w:t>
      </w:r>
      <w:r w:rsidR="005277D3" w:rsidRPr="005277D3">
        <w:t xml:space="preserve"> </w:t>
      </w:r>
      <w:r w:rsidR="005277D3" w:rsidRPr="005277D3">
        <w:rPr>
          <w:sz w:val="28"/>
          <w:szCs w:val="28"/>
        </w:rPr>
        <w:t xml:space="preserve">В среднем в текущем году </w:t>
      </w:r>
      <w:r w:rsidR="005277D3">
        <w:rPr>
          <w:sz w:val="28"/>
          <w:szCs w:val="28"/>
        </w:rPr>
        <w:t xml:space="preserve">в Московской области </w:t>
      </w:r>
      <w:r w:rsidR="005277D3" w:rsidRPr="005277D3">
        <w:rPr>
          <w:sz w:val="28"/>
          <w:szCs w:val="28"/>
        </w:rPr>
        <w:t xml:space="preserve">на регистрацию поступает 11400 </w:t>
      </w:r>
      <w:r w:rsidR="005277D3">
        <w:rPr>
          <w:sz w:val="28"/>
          <w:szCs w:val="28"/>
        </w:rPr>
        <w:t xml:space="preserve">электронных </w:t>
      </w:r>
      <w:r w:rsidR="005277D3" w:rsidRPr="005277D3">
        <w:rPr>
          <w:sz w:val="28"/>
          <w:szCs w:val="28"/>
        </w:rPr>
        <w:t>заявлений в месяц. Это один из самых высоких показателей по стране.</w:t>
      </w:r>
    </w:p>
    <w:p w:rsidR="00730541" w:rsidRDefault="00730541" w:rsidP="00730541">
      <w:pPr>
        <w:spacing w:after="0"/>
        <w:ind w:firstLine="567"/>
        <w:contextualSpacing/>
        <w:jc w:val="both"/>
        <w:rPr>
          <w:sz w:val="28"/>
          <w:szCs w:val="28"/>
        </w:rPr>
      </w:pPr>
      <w:r w:rsidRPr="00052364">
        <w:rPr>
          <w:sz w:val="28"/>
          <w:szCs w:val="28"/>
        </w:rPr>
        <w:t>Главное преимущество электронной формы взаимодействия – возможность сократить количество неточностей и технических ошибок на этапе подачи документов. Благодаря этому услуги регистрации оказываются значительно быстрее – за 1-2 рабочих дня. Электронная форма получения услуг также характеризуется низкой долей приостановлений по заявлениям о регистрации прав</w:t>
      </w:r>
      <w:r>
        <w:rPr>
          <w:sz w:val="28"/>
          <w:szCs w:val="28"/>
        </w:rPr>
        <w:t>.</w:t>
      </w:r>
      <w:r w:rsidRPr="00025135">
        <w:rPr>
          <w:sz w:val="28"/>
          <w:szCs w:val="28"/>
        </w:rPr>
        <w:t xml:space="preserve"> </w:t>
      </w:r>
    </w:p>
    <w:p w:rsidR="00730541" w:rsidRPr="00052364" w:rsidRDefault="00730541" w:rsidP="00730541">
      <w:pPr>
        <w:spacing w:after="0"/>
        <w:ind w:firstLine="567"/>
        <w:contextualSpacing/>
        <w:jc w:val="both"/>
        <w:rPr>
          <w:sz w:val="28"/>
          <w:szCs w:val="28"/>
        </w:rPr>
      </w:pPr>
      <w:r w:rsidRPr="00052364">
        <w:rPr>
          <w:sz w:val="28"/>
          <w:szCs w:val="28"/>
        </w:rPr>
        <w:t>Для физических лиц получение услуг в электронном виде не только снижает коррупционные риски и обеспечивает сокращение сроков предоставления услуги, но и уменьшает прямые затраты, так как госпошлина на услуги в электронном виде для них на 30% меньше.</w:t>
      </w:r>
    </w:p>
    <w:p w:rsidR="00730541" w:rsidRDefault="00730541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564ACC" w:rsidRDefault="00564AC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564ACC" w:rsidRDefault="00564AC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564ACC" w:rsidRDefault="00564AC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8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730541">
      <w:pgSz w:w="12240" w:h="15840"/>
      <w:pgMar w:top="851" w:right="567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063E4"/>
    <w:rsid w:val="000170AE"/>
    <w:rsid w:val="00025135"/>
    <w:rsid w:val="000270F0"/>
    <w:rsid w:val="0003728D"/>
    <w:rsid w:val="00037A62"/>
    <w:rsid w:val="000459FD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482D"/>
    <w:rsid w:val="00135504"/>
    <w:rsid w:val="00135697"/>
    <w:rsid w:val="001358D8"/>
    <w:rsid w:val="0014206F"/>
    <w:rsid w:val="001575B5"/>
    <w:rsid w:val="00160F80"/>
    <w:rsid w:val="001613B0"/>
    <w:rsid w:val="00161E24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1AC6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C7D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4ED5"/>
    <w:rsid w:val="004E5C9C"/>
    <w:rsid w:val="005028CB"/>
    <w:rsid w:val="00512FAA"/>
    <w:rsid w:val="00515A4C"/>
    <w:rsid w:val="00517C6D"/>
    <w:rsid w:val="005244C6"/>
    <w:rsid w:val="005265F7"/>
    <w:rsid w:val="005277D3"/>
    <w:rsid w:val="005300B8"/>
    <w:rsid w:val="00530185"/>
    <w:rsid w:val="00535990"/>
    <w:rsid w:val="005427A6"/>
    <w:rsid w:val="00563BF9"/>
    <w:rsid w:val="00564ACC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14D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541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C4005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047FF"/>
    <w:rsid w:val="00807627"/>
    <w:rsid w:val="0081173C"/>
    <w:rsid w:val="008125A8"/>
    <w:rsid w:val="0082648E"/>
    <w:rsid w:val="008324E0"/>
    <w:rsid w:val="00837EAC"/>
    <w:rsid w:val="00837F8D"/>
    <w:rsid w:val="008406D3"/>
    <w:rsid w:val="00844072"/>
    <w:rsid w:val="00846744"/>
    <w:rsid w:val="00850DE8"/>
    <w:rsid w:val="0085254D"/>
    <w:rsid w:val="008535DB"/>
    <w:rsid w:val="0085386C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8A8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BF2385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65DB8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C4989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DCBFF-5783-43B6-80C9-00730F9D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3</cp:revision>
  <cp:lastPrinted>2018-06-27T09:31:00Z</cp:lastPrinted>
  <dcterms:created xsi:type="dcterms:W3CDTF">2018-06-27T13:38:00Z</dcterms:created>
  <dcterms:modified xsi:type="dcterms:W3CDTF">2018-06-28T07:28:00Z</dcterms:modified>
</cp:coreProperties>
</file>